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E3B3" w14:textId="753C3621" w:rsidR="00AC1B5F" w:rsidRDefault="00BE1812" w:rsidP="00855A18">
      <w:r>
        <w:t>Datum:</w:t>
      </w:r>
    </w:p>
    <w:p w14:paraId="75D37C4E" w14:textId="5933E2AD" w:rsidR="00BE1812" w:rsidRDefault="00BE1812" w:rsidP="00855A18">
      <w:r>
        <w:t>Betreft: Inbreng verkiezingsprogramma gemeente XXX</w:t>
      </w:r>
    </w:p>
    <w:p w14:paraId="7D66EE8C" w14:textId="70DA7C26" w:rsidR="00BE1812" w:rsidRDefault="00BE1812" w:rsidP="00855A18"/>
    <w:p w14:paraId="08D9B16C" w14:textId="22783A34" w:rsidR="00BE1812" w:rsidRDefault="00BE1812" w:rsidP="00855A18"/>
    <w:p w14:paraId="795D98AE" w14:textId="77777777" w:rsidR="00BE1812" w:rsidRDefault="00BE1812" w:rsidP="00855A18"/>
    <w:p w14:paraId="275FF710" w14:textId="2FD88A5E" w:rsidR="00AC1B5F" w:rsidRDefault="00AC1B5F" w:rsidP="00D31E72">
      <w:r w:rsidRPr="00AB2358">
        <w:t>Geachte</w:t>
      </w:r>
      <w:r w:rsidR="00BE1812">
        <w:t xml:space="preserve"> </w:t>
      </w:r>
      <w:sdt>
        <w:sdtPr>
          <w:alias w:val="Form.Aanhef.Aanhef"/>
          <w:tag w:val="{&quot;templafy&quot;:{&quot;id&quot;:&quot;07eb048f-e76a-437a-8c43-0bb7232c3b38&quot;}}"/>
          <w:id w:val="-502897603"/>
          <w:placeholder>
            <w:docPart w:val="DefaultPlaceholder_-1854013440"/>
          </w:placeholder>
        </w:sdtPr>
        <w:sdtEndPr/>
        <w:sdtContent>
          <w:r w:rsidR="0025234F">
            <w:t>,</w:t>
          </w:r>
        </w:sdtContent>
      </w:sdt>
    </w:p>
    <w:p w14:paraId="6F03882B" w14:textId="77777777" w:rsidR="00E81E56" w:rsidRDefault="00E81E56" w:rsidP="00D31E72"/>
    <w:p w14:paraId="3AF24190" w14:textId="6CA15ABE" w:rsid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commentRangeStart w:id="0"/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Over</w:t>
      </w:r>
      <w:commentRangeEnd w:id="0"/>
      <w:r w:rsidR="00197CF6">
        <w:rPr>
          <w:rStyle w:val="Verwijzingopmerking"/>
          <w:rFonts w:asciiTheme="majorHAnsi" w:eastAsiaTheme="minorHAnsi" w:hAnsiTheme="majorHAnsi" w:cstheme="minorBidi"/>
          <w:lang w:eastAsia="en-US"/>
        </w:rPr>
        <w:commentReference w:id="0"/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minder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jaar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gemeenteraadsverkiezingen.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belangrijk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moment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om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belang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natuur-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gemeente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politieke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agenda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zetten.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Ongetwijfeld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AE6B25">
        <w:rPr>
          <w:rFonts w:asciiTheme="majorHAnsi" w:eastAsiaTheme="minorHAnsi" w:hAnsiTheme="majorHAnsi" w:cstheme="minorBidi"/>
          <w:sz w:val="20"/>
          <w:szCs w:val="20"/>
          <w:lang w:eastAsia="en-US"/>
        </w:rPr>
        <w:t>bent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AE6B25">
        <w:rPr>
          <w:rFonts w:asciiTheme="majorHAnsi" w:eastAsiaTheme="minorHAnsi" w:hAnsiTheme="majorHAnsi" w:cstheme="minorBidi"/>
          <w:sz w:val="20"/>
          <w:szCs w:val="20"/>
          <w:lang w:eastAsia="en-US"/>
        </w:rPr>
        <w:t>u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bezig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schrijven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aantrekkelijk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verkiezingsprogramma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BA51DF">
        <w:rPr>
          <w:rFonts w:asciiTheme="majorHAnsi" w:eastAsiaTheme="minorHAnsi" w:hAnsiTheme="majorHAnsi" w:cstheme="minorBidi"/>
          <w:sz w:val="20"/>
          <w:szCs w:val="20"/>
          <w:lang w:eastAsia="en-US"/>
        </w:rPr>
        <w:t>inwoners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gemeente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C82243">
        <w:rPr>
          <w:rFonts w:asciiTheme="majorHAnsi" w:eastAsiaTheme="minorHAnsi" w:hAnsiTheme="majorHAnsi" w:cstheme="minorBidi"/>
          <w:sz w:val="20"/>
          <w:szCs w:val="20"/>
          <w:lang w:eastAsia="en-US"/>
        </w:rPr>
        <w:t>XXX</w:t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>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Mag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u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daarom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volgende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meegeven?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7ACA05AE" w14:textId="77777777" w:rsidR="00913C93" w:rsidRP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3348D248" w14:textId="2ED42A33" w:rsid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commentRangeStart w:id="1"/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commentRangeEnd w:id="1"/>
      <w:r w:rsidR="00197CF6">
        <w:rPr>
          <w:rStyle w:val="Verwijzingopmerking"/>
          <w:rFonts w:asciiTheme="majorHAnsi" w:eastAsiaTheme="minorHAnsi" w:hAnsiTheme="majorHAnsi" w:cstheme="minorBidi"/>
          <w:lang w:eastAsia="en-US"/>
        </w:rPr>
        <w:commentReference w:id="1"/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gaat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niet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goed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Nederland.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ander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land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Europa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waar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biodiversiteit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afgelopen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decennia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zo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snel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afgenomen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ons.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gevolg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verschraald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l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andschap,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afname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vele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soorten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planten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dieren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–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heel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gewone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-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minder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prettige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leefomgeving,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óók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mensen.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Dit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terwijl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coronapandemie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heeft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laten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zien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hoe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belangrijk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mensen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om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dicht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huis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i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kunnen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ontspannen.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Niet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zo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vreemd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dus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uit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onderzoek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Motivaction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blijkt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maar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liefst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73%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Nederlanders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vindt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onderdeel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moet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herstelplannen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coronacrisis.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0BB7E78E" w14:textId="77777777" w:rsidR="00913C93" w:rsidRP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3C69F75B" w14:textId="38C3B43C" w:rsidR="00C82243" w:rsidRP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</w:pPr>
      <w:commentRangeStart w:id="2"/>
      <w:commentRangeStart w:id="3"/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Voorbeeld</w:t>
      </w:r>
      <w:commentRangeEnd w:id="2"/>
      <w:r w:rsidR="00197CF6">
        <w:rPr>
          <w:rStyle w:val="Verwijzingopmerking"/>
          <w:rFonts w:asciiTheme="majorHAnsi" w:eastAsiaTheme="minorHAnsi" w:hAnsiTheme="majorHAnsi" w:cstheme="minorBidi"/>
          <w:lang w:eastAsia="en-US"/>
        </w:rPr>
        <w:commentReference w:id="2"/>
      </w:r>
      <w:commentRangeEnd w:id="3"/>
      <w:r w:rsidR="00197CF6">
        <w:rPr>
          <w:rStyle w:val="Verwijzingopmerking"/>
          <w:rFonts w:asciiTheme="majorHAnsi" w:eastAsiaTheme="minorHAnsi" w:hAnsiTheme="majorHAnsi" w:cstheme="minorBidi"/>
          <w:lang w:eastAsia="en-US"/>
        </w:rPr>
        <w:commentReference w:id="3"/>
      </w:r>
      <w:r w:rsidR="00BE1812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Almere:</w:t>
      </w:r>
    </w:p>
    <w:p w14:paraId="44702CA7" w14:textId="2675A4B3" w:rsidR="00494078" w:rsidRDefault="00E81E56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uitgangspunt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beleid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openbare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ruimte,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kunnen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belangrijke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spelen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herstel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biodiversiteit.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Vogelbescherming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verheugd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Almere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visie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inrichting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zo'n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belangrijke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toebedeelt,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veel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soorten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profiteren.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Zo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wil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Almere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zorgen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biodiversiteit,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tot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wijken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aanwezig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voldoende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leefgebied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planten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dieren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natuurgebieden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om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elkaar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verbonden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resultaat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robuust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veerkrachtig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stadsecosysteem,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tegen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stootje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kan.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Almere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houdt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reeds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ontwerp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nieuwbouw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openbare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ruimte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rekening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flora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fauna.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bovendien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veel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bewonersparticipatie,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voorlichting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beleving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Almeerders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recht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trots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hun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groene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</w:p>
    <w:p w14:paraId="1129FA31" w14:textId="126FED77" w:rsid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</w:p>
    <w:p w14:paraId="6AF5A287" w14:textId="259721E3" w:rsidR="00C82243" w:rsidRP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Voorbeeld</w:t>
      </w:r>
      <w:r w:rsidR="00BE1812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Breda:</w:t>
      </w:r>
    </w:p>
    <w:p w14:paraId="7C512624" w14:textId="071F3DD7" w:rsidR="00C82243" w:rsidRPr="00C82243" w:rsidRDefault="00C82243" w:rsidP="00C8224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uitgangspunt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beleid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ospenbare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ruimte,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kunnen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belangrijke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spelen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herstellen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biodiversiteit.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Vogelbescherming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verheugd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Breda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hoop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maatregelen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treft.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begint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‘stad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park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principe’,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herinrichting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groen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centrale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plaats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heeft,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verbindingen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tussen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daarbuiten.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wordt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natuurvriendelijk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bermbeheer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uitgangspunt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genomen,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kruiden-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bloemrijke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bermen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Breda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insecten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aantrekkelijk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</w:p>
    <w:p w14:paraId="2754D3E1" w14:textId="1E9DE49D" w:rsid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</w:p>
    <w:p w14:paraId="2A5816C1" w14:textId="515EF8DC" w:rsidR="00C82243" w:rsidRP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Voorbeeld</w:t>
      </w:r>
      <w:r w:rsidR="00BE1812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Deventer:</w:t>
      </w:r>
    </w:p>
    <w:p w14:paraId="62C8F026" w14:textId="1DBF3637" w:rsidR="00C82243" w:rsidRPr="00C82243" w:rsidRDefault="00C82243" w:rsidP="00C8224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uitgangspunt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beleid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openbare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ruimte,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kunnen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belangrijke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spelen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herstellen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biodiversiteit.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Vogelbescherming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verheugd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Deventer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hoop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maatregelen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treft.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Bijvoorbeeld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mogelijk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natuurvriendelijk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berm-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groenbeheer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toe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passen,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kruiden-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bloemrijke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bermen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groenvoorzieningen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aantrekkelijk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insecten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vogels.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wordt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natuurinclusief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bouwen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gestimuleerd,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zodat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nestmogelijkheden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gierzwaluwen,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huismussen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vleermuizen.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bouw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nieuwe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stadhuis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gekozen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aanvullende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natuurinclusieve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maatregelen,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dient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voorbeeld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inspiratie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omgeving.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</w:p>
    <w:p w14:paraId="19D02FDD" w14:textId="4BC166FC" w:rsid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</w:p>
    <w:p w14:paraId="5598AB4F" w14:textId="613C821C" w:rsidR="00C82243" w:rsidRP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Voorbeeld</w:t>
      </w:r>
      <w:r w:rsidR="00BE1812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Utrecht:</w:t>
      </w:r>
    </w:p>
    <w:p w14:paraId="71D413FA" w14:textId="7AE8671F" w:rsidR="00C82243" w:rsidRPr="00C82243" w:rsidRDefault="00C82243" w:rsidP="00C8224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uitgangspunt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beleid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openbare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ruimte,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kunnen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belangrijke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spelen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herstellen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biodiversiteit.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Vogelbescherming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verheugd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Utrecht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hoop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maatregelen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treft.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Bijvoorbeeld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stimuleren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‘diervriendelijk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bouwen’,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zodat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nestmogelijkheden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gierzwaluwen,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huismussen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lastRenderedPageBreak/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vleermuizen.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mogelijk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natuurvriendelijk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berm-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groenbeheer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toe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passen,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waardoor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kruiden-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bloemrijke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bermen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groenvoorzieningen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aantrekkelijk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insecten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vogels.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</w:p>
    <w:p w14:paraId="12EEE501" w14:textId="75D72C1C" w:rsid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</w:p>
    <w:p w14:paraId="5AC42E86" w14:textId="7C2A9B51" w:rsidR="00C82243" w:rsidRP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Voorbeeld</w:t>
      </w:r>
      <w:r w:rsidR="00BE1812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b/>
          <w:bCs/>
          <w:i/>
          <w:iCs/>
          <w:sz w:val="20"/>
          <w:szCs w:val="20"/>
          <w:lang w:eastAsia="en-US"/>
        </w:rPr>
        <w:t>Waterland:</w:t>
      </w:r>
    </w:p>
    <w:p w14:paraId="6FEB0EA1" w14:textId="6A97BD97" w:rsidR="00C82243" w:rsidRPr="00C82243" w:rsidRDefault="00C82243" w:rsidP="00C8224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uitgangspunt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nemen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beleid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openbare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ruimte,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kunnen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gemeenten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belangrijke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rol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spelen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herstellen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biodiversiteit.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Vogelbescherming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verheugd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Waterland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hoop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natuur-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maatregelen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treft.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Binnen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bebouwde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kom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voldoende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nestmogelijkheden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vogels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die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afhankelijk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zijn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huizen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zoals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huiszwaluw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huismus.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Deze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doen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goed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Waterland,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terwijl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landelijk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juist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achteruitgaan.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landelijk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gebied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wordt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agrarisch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natuurbeheer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gestimuleerd,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wat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positief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effect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heeft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weidevogels.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sommige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gebieden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dichtheid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aantal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grutto's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zelfs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hoogst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  <w:r w:rsidRPr="00C82243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>Nederland!</w:t>
      </w:r>
      <w:r w:rsidR="00BE1812"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  <w:t xml:space="preserve"> </w:t>
      </w:r>
    </w:p>
    <w:p w14:paraId="155EC653" w14:textId="77777777" w:rsidR="00C82243" w:rsidRPr="00C82243" w:rsidRDefault="00C8224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i/>
          <w:iCs/>
          <w:sz w:val="20"/>
          <w:szCs w:val="20"/>
          <w:lang w:eastAsia="en-US"/>
        </w:rPr>
      </w:pPr>
    </w:p>
    <w:p w14:paraId="341B01FC" w14:textId="77777777" w:rsidR="00E81E56" w:rsidRPr="00913C93" w:rsidRDefault="00E81E56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443E2825" w14:textId="76127280" w:rsid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commentRangeStart w:id="4"/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Juist</w:t>
      </w:r>
      <w:commentRangeEnd w:id="4"/>
      <w:r w:rsidR="00197CF6">
        <w:rPr>
          <w:rStyle w:val="Verwijzingopmerking"/>
          <w:rFonts w:asciiTheme="majorHAnsi" w:eastAsiaTheme="minorHAnsi" w:hAnsiTheme="majorHAnsi" w:cstheme="minorBidi"/>
          <w:lang w:eastAsia="en-US"/>
        </w:rPr>
        <w:commentReference w:id="4"/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nu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belangrijk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uw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partij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ingeslagen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weg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vergroening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5D764F">
        <w:rPr>
          <w:rFonts w:asciiTheme="majorHAnsi" w:eastAsiaTheme="minorHAnsi" w:hAnsiTheme="majorHAnsi" w:cstheme="minorBidi"/>
          <w:sz w:val="20"/>
          <w:szCs w:val="20"/>
          <w:lang w:eastAsia="en-US"/>
        </w:rPr>
        <w:t>blijft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volgen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FE596F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natuur-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ambities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toont.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centraal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stellen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in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uw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gemeente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heeft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positief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effect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biodiversiteit;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geliefde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vogelsoorten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als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merel,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huismus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gierzwaluw,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maar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ook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op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vlinders,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bloemen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egels.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natuurvriendelijke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omgeving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betekent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bovendien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prettig,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gezond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aantrekkelijk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leefklimaat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voor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bewoners.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Daarnaast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helpen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natuurvriendelijke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maatregelen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ons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bij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andere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grote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uitdagingen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zoals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klimaatverandering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daarmee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samenhangende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droogte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wateroverlast.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1F96DB26" w14:textId="77777777" w:rsidR="00913C93" w:rsidRP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42AAE8DD" w14:textId="384FAAC1" w:rsidR="00913C93" w:rsidRDefault="00913C93" w:rsidP="749B7DFC">
      <w:pPr>
        <w:pStyle w:val="paragraph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sz w:val="20"/>
          <w:szCs w:val="20"/>
          <w:lang w:eastAsia="en-US"/>
        </w:rPr>
      </w:pPr>
      <w:commentRangeStart w:id="5"/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In</w:t>
      </w:r>
      <w:commentRangeEnd w:id="5"/>
      <w:r w:rsidR="00197CF6">
        <w:rPr>
          <w:rStyle w:val="Verwijzingopmerking"/>
          <w:rFonts w:asciiTheme="majorHAnsi" w:eastAsiaTheme="minorHAnsi" w:hAnsiTheme="majorHAnsi" w:cstheme="minorBidi"/>
          <w:lang w:eastAsia="en-US"/>
        </w:rPr>
        <w:commentReference w:id="5"/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bijlage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treft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u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suggesties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om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uw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gemeente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een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natuur-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en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vogelvriendelijke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gemeente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te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maken,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met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biodiversiteit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als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hoogste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prioriteit.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Ik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hoop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dat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deze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u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verder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helpen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bij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het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schrijven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van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uw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verkiezingsprogramma.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Mocht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u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vragen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hebben,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dan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sta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BE3C7F">
        <w:rPr>
          <w:rFonts w:asciiTheme="majorHAnsi" w:eastAsiaTheme="minorEastAsia" w:hAnsiTheme="majorHAnsi" w:cstheme="minorBidi"/>
          <w:sz w:val="20"/>
          <w:szCs w:val="20"/>
          <w:lang w:eastAsia="en-US"/>
        </w:rPr>
        <w:t>ik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u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graag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te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  <w:r w:rsidR="00EB4A1F" w:rsidRPr="749B7DFC">
        <w:rPr>
          <w:rFonts w:asciiTheme="majorHAnsi" w:eastAsiaTheme="minorEastAsia" w:hAnsiTheme="majorHAnsi" w:cstheme="minorBidi"/>
          <w:sz w:val="20"/>
          <w:szCs w:val="20"/>
          <w:lang w:eastAsia="en-US"/>
        </w:rPr>
        <w:t>woord.</w:t>
      </w:r>
      <w:r w:rsidR="00BE1812">
        <w:rPr>
          <w:rFonts w:asciiTheme="majorHAnsi" w:eastAsiaTheme="minorEastAsia" w:hAnsiTheme="majorHAnsi" w:cstheme="minorBidi"/>
          <w:sz w:val="20"/>
          <w:szCs w:val="20"/>
          <w:lang w:eastAsia="en-US"/>
        </w:rPr>
        <w:t xml:space="preserve"> </w:t>
      </w:r>
    </w:p>
    <w:p w14:paraId="33A0EBDD" w14:textId="77777777" w:rsidR="00A1564E" w:rsidRPr="00913C93" w:rsidRDefault="00A1564E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31B44D03" w14:textId="7C58F180" w:rsidR="00913C93" w:rsidRPr="00913C93" w:rsidRDefault="00913C93" w:rsidP="00913C93">
      <w:pPr>
        <w:pStyle w:val="paragraph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Veel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succes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gewenst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met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de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Pr="00913C93">
        <w:rPr>
          <w:rFonts w:asciiTheme="majorHAnsi" w:eastAsiaTheme="minorHAnsi" w:hAnsiTheme="majorHAnsi" w:cstheme="minorBidi"/>
          <w:sz w:val="20"/>
          <w:szCs w:val="20"/>
          <w:lang w:eastAsia="en-US"/>
        </w:rPr>
        <w:t>voorbereiding.</w:t>
      </w:r>
      <w:r w:rsidR="00BE18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7EE1AB30" w14:textId="77777777" w:rsidR="00AB52C7" w:rsidRDefault="00AB52C7" w:rsidP="00D31E72">
      <w:pPr>
        <w:rPr>
          <w:color w:val="000000" w:themeColor="text1"/>
        </w:rPr>
      </w:pPr>
      <w:bookmarkStart w:id="6" w:name="Start"/>
      <w:bookmarkEnd w:id="6"/>
    </w:p>
    <w:p w14:paraId="0911104D" w14:textId="6C42ECCF" w:rsidR="00D31E72" w:rsidRDefault="00D31E72" w:rsidP="00D31E72">
      <w:pPr>
        <w:rPr>
          <w:color w:val="000000" w:themeColor="text1"/>
        </w:rPr>
      </w:pPr>
      <w:r>
        <w:rPr>
          <w:color w:val="000000" w:themeColor="text1"/>
        </w:rPr>
        <w:t>Met</w:t>
      </w:r>
      <w:r w:rsidR="00BE1812">
        <w:rPr>
          <w:color w:val="000000" w:themeColor="text1"/>
        </w:rPr>
        <w:t xml:space="preserve"> </w:t>
      </w:r>
      <w:r>
        <w:rPr>
          <w:color w:val="000000" w:themeColor="text1"/>
        </w:rPr>
        <w:t>vriendelijke</w:t>
      </w:r>
      <w:r w:rsidR="00BE1812">
        <w:rPr>
          <w:color w:val="000000" w:themeColor="text1"/>
        </w:rPr>
        <w:t xml:space="preserve"> </w:t>
      </w:r>
      <w:r>
        <w:rPr>
          <w:color w:val="000000" w:themeColor="text1"/>
        </w:rPr>
        <w:t>groet,</w:t>
      </w:r>
    </w:p>
    <w:p w14:paraId="6EAB2007" w14:textId="77777777" w:rsidR="00D31E72" w:rsidRDefault="00D31E72" w:rsidP="00D31E72">
      <w:pPr>
        <w:rPr>
          <w:color w:val="000000" w:themeColor="text1"/>
        </w:rPr>
      </w:pPr>
    </w:p>
    <w:p w14:paraId="1F139834" w14:textId="49900019" w:rsidR="00C81A96" w:rsidRDefault="00C81A96"/>
    <w:sectPr w:rsidR="00C81A96" w:rsidSect="00BE1812">
      <w:footerReference w:type="default" r:id="rId17"/>
      <w:type w:val="continuous"/>
      <w:pgSz w:w="11906" w:h="16838" w:code="9"/>
      <w:pgMar w:top="1701" w:right="1701" w:bottom="1701" w:left="1701" w:header="709" w:footer="697" w:gutter="0"/>
      <w:paperSrc w:first="3" w:other="3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ogelbescherming" w:date="2021-10-14T14:49:00Z" w:initials="VbN">
    <w:p w14:paraId="4DBE6337" w14:textId="40BEBC86" w:rsidR="00197CF6" w:rsidRDefault="00197CF6">
      <w:pPr>
        <w:pStyle w:val="Tekstopmerking"/>
      </w:pPr>
      <w:r>
        <w:rPr>
          <w:rStyle w:val="Verwijzingopmerking"/>
        </w:rPr>
        <w:annotationRef/>
      </w:r>
      <w:r>
        <w:t>Open de brief door uzelf kort voor te stellen en aan te geven waarom u deze brief schrijft. In dit geval is de aanleiding dat er verkiezingsprogramma’s geschreven worden en u hier graag inbreng voor levert.</w:t>
      </w:r>
    </w:p>
  </w:comment>
  <w:comment w:id="1" w:author="Vogelbescherming" w:date="2021-10-14T14:49:00Z" w:initials="VbN">
    <w:p w14:paraId="4D180C45" w14:textId="1A8749FB" w:rsidR="00197CF6" w:rsidRDefault="00197CF6">
      <w:pPr>
        <w:pStyle w:val="Tekstopmerking"/>
      </w:pPr>
      <w:r>
        <w:rPr>
          <w:rStyle w:val="Verwijzingopmerking"/>
        </w:rPr>
        <w:annotationRef/>
      </w:r>
      <w:r>
        <w:t>In de tweede alinea kunt u kort schetsen waarom u graag inbreng levert voor het verkiezingsprogramma. Wat is er precies aan de hand met de natuur? Wat gaat er mis en waarom is dat erg?</w:t>
      </w:r>
    </w:p>
  </w:comment>
  <w:comment w:id="2" w:author="Vogelbescherming" w:date="2021-10-14T14:49:00Z" w:initials="VbN">
    <w:p w14:paraId="6A4346B3" w14:textId="148B21C7" w:rsidR="00197CF6" w:rsidRDefault="00197CF6">
      <w:pPr>
        <w:pStyle w:val="Tekstopmerking"/>
      </w:pPr>
      <w:r>
        <w:rPr>
          <w:rStyle w:val="Verwijzingopmerking"/>
        </w:rPr>
        <w:annotationRef/>
      </w:r>
      <w:r>
        <w:t>Vervolgens zoomt u in op uw gemeente. Wat doet de gemeente allemaal al voor vogels en natuur? Waar draagt dit aan bij?</w:t>
      </w:r>
    </w:p>
  </w:comment>
  <w:comment w:id="3" w:author="Vogelbescherming" w:date="2021-10-14T14:50:00Z" w:initials="VbN">
    <w:p w14:paraId="67A30FC1" w14:textId="75A0592B" w:rsidR="00197CF6" w:rsidRDefault="00197CF6">
      <w:pPr>
        <w:pStyle w:val="Tekstopmerking"/>
      </w:pPr>
      <w:r>
        <w:rPr>
          <w:rStyle w:val="Verwijzingopmerking"/>
        </w:rPr>
        <w:annotationRef/>
      </w:r>
    </w:p>
  </w:comment>
  <w:comment w:id="4" w:author="Vogelbescherming" w:date="2021-10-14T14:50:00Z" w:initials="VbN">
    <w:p w14:paraId="2389C2B4" w14:textId="08A4FE0F" w:rsidR="00197CF6" w:rsidRDefault="00197CF6">
      <w:pPr>
        <w:pStyle w:val="Tekstopmerking"/>
      </w:pPr>
      <w:r>
        <w:rPr>
          <w:rStyle w:val="Verwijzingopmerking"/>
        </w:rPr>
        <w:annotationRef/>
      </w:r>
      <w:r>
        <w:t>Daarna kunt u toelichten waarom het belangrijk is om juist nu dit ambitieniveau vast te houden. Wat levert het op?</w:t>
      </w:r>
    </w:p>
  </w:comment>
  <w:comment w:id="5" w:author="Vogelbescherming" w:date="2021-10-14T14:50:00Z" w:initials="VbN">
    <w:p w14:paraId="4D8E9BFE" w14:textId="3C95A0D9" w:rsidR="00197CF6" w:rsidRDefault="00197CF6">
      <w:pPr>
        <w:pStyle w:val="Tekstopmerking"/>
      </w:pPr>
      <w:r>
        <w:rPr>
          <w:rStyle w:val="Verwijzingopmerking"/>
        </w:rPr>
        <w:annotationRef/>
      </w:r>
      <w:r>
        <w:t>Tot slot kunt u verwijzen naar een bijlage, waarin u een aantal suggesties doet om de gemeente natuur- en vogelvriendelijk te maken. Vergeet ook niet uw contactgegevens te vermelden en het aanbod te doen uw brief nader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BE6337" w15:done="0"/>
  <w15:commentEx w15:paraId="4D180C45" w15:done="0"/>
  <w15:commentEx w15:paraId="6A4346B3" w15:done="0"/>
  <w15:commentEx w15:paraId="67A30FC1" w15:paraIdParent="6A4346B3" w15:done="0"/>
  <w15:commentEx w15:paraId="2389C2B4" w15:done="0"/>
  <w15:commentEx w15:paraId="4D8E9B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2C1E1" w16cex:dateUtc="2021-10-14T12:49:00Z"/>
  <w16cex:commentExtensible w16cex:durableId="2512C1FA" w16cex:dateUtc="2021-10-14T12:49:00Z"/>
  <w16cex:commentExtensible w16cex:durableId="2512C207" w16cex:dateUtc="2021-10-14T12:49:00Z"/>
  <w16cex:commentExtensible w16cex:durableId="2512C218" w16cex:dateUtc="2021-10-14T12:50:00Z"/>
  <w16cex:commentExtensible w16cex:durableId="2512C221" w16cex:dateUtc="2021-10-14T12:50:00Z"/>
  <w16cex:commentExtensible w16cex:durableId="2512C22E" w16cex:dateUtc="2021-10-14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BE6337" w16cid:durableId="2512C1E1"/>
  <w16cid:commentId w16cid:paraId="4D180C45" w16cid:durableId="2512C1FA"/>
  <w16cid:commentId w16cid:paraId="6A4346B3" w16cid:durableId="2512C207"/>
  <w16cid:commentId w16cid:paraId="67A30FC1" w16cid:durableId="2512C218"/>
  <w16cid:commentId w16cid:paraId="2389C2B4" w16cid:durableId="2512C221"/>
  <w16cid:commentId w16cid:paraId="4D8E9BFE" w16cid:durableId="2512C2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0596" w14:textId="77777777" w:rsidR="00BE1812" w:rsidRDefault="00BE1812" w:rsidP="00D259C9">
      <w:pPr>
        <w:spacing w:line="240" w:lineRule="auto"/>
      </w:pPr>
      <w:r>
        <w:separator/>
      </w:r>
    </w:p>
  </w:endnote>
  <w:endnote w:type="continuationSeparator" w:id="0">
    <w:p w14:paraId="3579C266" w14:textId="77777777" w:rsidR="00BE1812" w:rsidRDefault="00BE1812" w:rsidP="00D25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9076"/>
      <w:docPartObj>
        <w:docPartGallery w:val="Page Numbers (Bottom of Page)"/>
        <w:docPartUnique/>
      </w:docPartObj>
    </w:sdtPr>
    <w:sdtEndPr/>
    <w:sdtContent>
      <w:p w14:paraId="16B03B82" w14:textId="77777777" w:rsidR="00BE1812" w:rsidRDefault="00BE181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E7AD4B" w14:textId="77777777" w:rsidR="00BE1812" w:rsidRDefault="00BE1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62CC" w14:textId="77777777" w:rsidR="00BE1812" w:rsidRDefault="00BE1812" w:rsidP="00D259C9">
      <w:pPr>
        <w:spacing w:line="240" w:lineRule="auto"/>
      </w:pPr>
      <w:r>
        <w:separator/>
      </w:r>
    </w:p>
  </w:footnote>
  <w:footnote w:type="continuationSeparator" w:id="0">
    <w:p w14:paraId="26155474" w14:textId="77777777" w:rsidR="00BE1812" w:rsidRDefault="00BE1812" w:rsidP="00D25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BAE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3A4B1D"/>
    <w:multiLevelType w:val="multilevel"/>
    <w:tmpl w:val="B2864CD0"/>
    <w:styleLink w:val="BulletsVogelbescherming"/>
    <w:lvl w:ilvl="0">
      <w:start w:val="1"/>
      <w:numFmt w:val="bullet"/>
      <w:pStyle w:val="Lijstalinea"/>
      <w:lvlText w:val="-"/>
      <w:lvlJc w:val="left"/>
      <w:pPr>
        <w:ind w:left="227" w:hanging="227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•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·"/>
      <w:lvlJc w:val="left"/>
      <w:pPr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Theme="minorHAnsi" w:hAnsiTheme="minorHAnsi" w:hint="default"/>
      </w:rPr>
    </w:lvl>
  </w:abstractNum>
  <w:abstractNum w:abstractNumId="2" w15:restartNumberingAfterBreak="0">
    <w:nsid w:val="5CA61E6D"/>
    <w:multiLevelType w:val="multilevel"/>
    <w:tmpl w:val="71EC0D92"/>
    <w:styleLink w:val="GenummerdelijstVogelbescherming"/>
    <w:lvl w:ilvl="0">
      <w:start w:val="1"/>
      <w:numFmt w:val="decimal"/>
      <w:pStyle w:val="Lijstnummering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·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3" w15:restartNumberingAfterBreak="0">
    <w:nsid w:val="77F25B45"/>
    <w:multiLevelType w:val="multilevel"/>
    <w:tmpl w:val="71EC0D92"/>
    <w:numStyleLink w:val="GenummerdelijstVogelbescherming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gelbescherming">
    <w15:presenceInfo w15:providerId="None" w15:userId="Vogelbescherm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CC"/>
    <w:rsid w:val="00013C8D"/>
    <w:rsid w:val="000204EF"/>
    <w:rsid w:val="00045E57"/>
    <w:rsid w:val="0009443B"/>
    <w:rsid w:val="00096103"/>
    <w:rsid w:val="000B0849"/>
    <w:rsid w:val="0012262A"/>
    <w:rsid w:val="00125C8D"/>
    <w:rsid w:val="0013514B"/>
    <w:rsid w:val="0015141B"/>
    <w:rsid w:val="001518DD"/>
    <w:rsid w:val="00165279"/>
    <w:rsid w:val="00190E09"/>
    <w:rsid w:val="00191BF9"/>
    <w:rsid w:val="00197CF6"/>
    <w:rsid w:val="001B6EB0"/>
    <w:rsid w:val="001C1E75"/>
    <w:rsid w:val="001E6B20"/>
    <w:rsid w:val="00215242"/>
    <w:rsid w:val="002264CC"/>
    <w:rsid w:val="00236D10"/>
    <w:rsid w:val="00241F66"/>
    <w:rsid w:val="0025234F"/>
    <w:rsid w:val="002875E7"/>
    <w:rsid w:val="002B2B3A"/>
    <w:rsid w:val="002F1118"/>
    <w:rsid w:val="00320F15"/>
    <w:rsid w:val="00333574"/>
    <w:rsid w:val="003B3AF0"/>
    <w:rsid w:val="003D43C9"/>
    <w:rsid w:val="0042354F"/>
    <w:rsid w:val="00431DC9"/>
    <w:rsid w:val="00475DCC"/>
    <w:rsid w:val="00482A2A"/>
    <w:rsid w:val="00494078"/>
    <w:rsid w:val="004B39E3"/>
    <w:rsid w:val="004C4D28"/>
    <w:rsid w:val="004E2D8E"/>
    <w:rsid w:val="004E3F80"/>
    <w:rsid w:val="00544D91"/>
    <w:rsid w:val="00553EDB"/>
    <w:rsid w:val="00564247"/>
    <w:rsid w:val="00577699"/>
    <w:rsid w:val="00590617"/>
    <w:rsid w:val="005A5DEB"/>
    <w:rsid w:val="005B5E7F"/>
    <w:rsid w:val="005D764F"/>
    <w:rsid w:val="005E2B2C"/>
    <w:rsid w:val="005E4F3C"/>
    <w:rsid w:val="005F4F01"/>
    <w:rsid w:val="006641DB"/>
    <w:rsid w:val="00675704"/>
    <w:rsid w:val="006843E6"/>
    <w:rsid w:val="00704F81"/>
    <w:rsid w:val="00720DE8"/>
    <w:rsid w:val="00723D07"/>
    <w:rsid w:val="007303D2"/>
    <w:rsid w:val="00734E1E"/>
    <w:rsid w:val="007753B2"/>
    <w:rsid w:val="00855A18"/>
    <w:rsid w:val="00882CC9"/>
    <w:rsid w:val="00887411"/>
    <w:rsid w:val="009108C5"/>
    <w:rsid w:val="00913C93"/>
    <w:rsid w:val="00967965"/>
    <w:rsid w:val="00974883"/>
    <w:rsid w:val="00995E6C"/>
    <w:rsid w:val="009973C9"/>
    <w:rsid w:val="009B1C8F"/>
    <w:rsid w:val="009B1FC8"/>
    <w:rsid w:val="009C7836"/>
    <w:rsid w:val="00A04C98"/>
    <w:rsid w:val="00A065CC"/>
    <w:rsid w:val="00A1564E"/>
    <w:rsid w:val="00A22F73"/>
    <w:rsid w:val="00A3696E"/>
    <w:rsid w:val="00A90368"/>
    <w:rsid w:val="00AB2358"/>
    <w:rsid w:val="00AB52C7"/>
    <w:rsid w:val="00AC1B5F"/>
    <w:rsid w:val="00AC5382"/>
    <w:rsid w:val="00AD5F99"/>
    <w:rsid w:val="00AE6B25"/>
    <w:rsid w:val="00B27E55"/>
    <w:rsid w:val="00BA51DF"/>
    <w:rsid w:val="00BC6A0B"/>
    <w:rsid w:val="00BE0353"/>
    <w:rsid w:val="00BE1812"/>
    <w:rsid w:val="00BE3C7F"/>
    <w:rsid w:val="00C01479"/>
    <w:rsid w:val="00C2396E"/>
    <w:rsid w:val="00C413DD"/>
    <w:rsid w:val="00C45BE8"/>
    <w:rsid w:val="00C60428"/>
    <w:rsid w:val="00C81A96"/>
    <w:rsid w:val="00C82243"/>
    <w:rsid w:val="00C84EA9"/>
    <w:rsid w:val="00CA6206"/>
    <w:rsid w:val="00CF4F27"/>
    <w:rsid w:val="00D259C9"/>
    <w:rsid w:val="00D31E72"/>
    <w:rsid w:val="00D70E27"/>
    <w:rsid w:val="00D7723B"/>
    <w:rsid w:val="00D82929"/>
    <w:rsid w:val="00DA20A4"/>
    <w:rsid w:val="00DA7740"/>
    <w:rsid w:val="00DC02BF"/>
    <w:rsid w:val="00DF463F"/>
    <w:rsid w:val="00E152B3"/>
    <w:rsid w:val="00E37EFC"/>
    <w:rsid w:val="00E4420F"/>
    <w:rsid w:val="00E5744C"/>
    <w:rsid w:val="00E617DF"/>
    <w:rsid w:val="00E81E56"/>
    <w:rsid w:val="00E97427"/>
    <w:rsid w:val="00EB4A1F"/>
    <w:rsid w:val="00EC68D4"/>
    <w:rsid w:val="00EF22B7"/>
    <w:rsid w:val="00F0461F"/>
    <w:rsid w:val="00F11470"/>
    <w:rsid w:val="00F1213D"/>
    <w:rsid w:val="00F343C1"/>
    <w:rsid w:val="00F67F5E"/>
    <w:rsid w:val="00F90AAB"/>
    <w:rsid w:val="00F9585C"/>
    <w:rsid w:val="00FB095E"/>
    <w:rsid w:val="00FC5780"/>
    <w:rsid w:val="00FD3AA6"/>
    <w:rsid w:val="00FE0FC0"/>
    <w:rsid w:val="00FE3ACE"/>
    <w:rsid w:val="00FE596F"/>
    <w:rsid w:val="00FE5F9C"/>
    <w:rsid w:val="00FF6088"/>
    <w:rsid w:val="749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0E6542"/>
  <w15:chartTrackingRefBased/>
  <w15:docId w15:val="{7DE840E9-EEC6-4054-B08A-52FF47B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929"/>
    <w:pPr>
      <w:spacing w:after="0" w:line="264" w:lineRule="auto"/>
      <w:contextualSpacing/>
    </w:pPr>
  </w:style>
  <w:style w:type="paragraph" w:styleId="Kop1">
    <w:name w:val="heading 1"/>
    <w:basedOn w:val="Standaard"/>
    <w:next w:val="Standaard"/>
    <w:link w:val="Kop1Char"/>
    <w:uiPriority w:val="9"/>
    <w:qFormat/>
    <w:rsid w:val="00DA7740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774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7740"/>
    <w:pPr>
      <w:keepNext/>
      <w:keepLines/>
      <w:outlineLvl w:val="2"/>
    </w:pPr>
    <w:rPr>
      <w:rFonts w:eastAsiaTheme="majorEastAsia" w:cstheme="majorBidi"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5A18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A18"/>
  </w:style>
  <w:style w:type="paragraph" w:styleId="Voettekst">
    <w:name w:val="footer"/>
    <w:basedOn w:val="Standaard"/>
    <w:link w:val="VoettekstChar"/>
    <w:uiPriority w:val="99"/>
    <w:unhideWhenUsed/>
    <w:rsid w:val="00855A18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A18"/>
  </w:style>
  <w:style w:type="table" w:styleId="Tabelraster">
    <w:name w:val="Table Grid"/>
    <w:basedOn w:val="Standaardtabel"/>
    <w:uiPriority w:val="39"/>
    <w:rsid w:val="0085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55A18"/>
    <w:rPr>
      <w:color w:val="808080"/>
    </w:rPr>
  </w:style>
  <w:style w:type="paragraph" w:styleId="Geenafstand">
    <w:name w:val="No Spacing"/>
    <w:uiPriority w:val="1"/>
    <w:qFormat/>
    <w:rsid w:val="00855A1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A7740"/>
    <w:rPr>
      <w:rFonts w:eastAsiaTheme="majorEastAsia" w:cstheme="majorBidi"/>
      <w:b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A7740"/>
    <w:rPr>
      <w:rFonts w:eastAsiaTheme="majorEastAsia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A7740"/>
    <w:rPr>
      <w:rFonts w:eastAsiaTheme="majorEastAsia" w:cstheme="majorBidi"/>
      <w:i/>
      <w:szCs w:val="24"/>
    </w:rPr>
  </w:style>
  <w:style w:type="paragraph" w:styleId="Lijstalinea">
    <w:name w:val="List Paragraph"/>
    <w:basedOn w:val="Standaard"/>
    <w:uiPriority w:val="34"/>
    <w:qFormat/>
    <w:rsid w:val="00DA7740"/>
    <w:pPr>
      <w:numPr>
        <w:numId w:val="1"/>
      </w:numPr>
      <w:jc w:val="both"/>
    </w:pPr>
    <w:rPr>
      <w:color w:val="000000" w:themeColor="text1"/>
      <w:lang w:val="en-US"/>
    </w:rPr>
  </w:style>
  <w:style w:type="numbering" w:customStyle="1" w:styleId="BulletsVogelbescherming">
    <w:name w:val="Bullets Vogelbescherming"/>
    <w:uiPriority w:val="99"/>
    <w:rsid w:val="000B0849"/>
    <w:pPr>
      <w:numPr>
        <w:numId w:val="1"/>
      </w:numPr>
    </w:pPr>
  </w:style>
  <w:style w:type="numbering" w:customStyle="1" w:styleId="GenummerdelijstVogelbescherming">
    <w:name w:val="Genummerde lijst Vogelbescherming"/>
    <w:uiPriority w:val="99"/>
    <w:rsid w:val="00DA7740"/>
    <w:pPr>
      <w:numPr>
        <w:numId w:val="2"/>
      </w:numPr>
    </w:pPr>
  </w:style>
  <w:style w:type="paragraph" w:styleId="Lijstnummering">
    <w:name w:val="List Number"/>
    <w:basedOn w:val="Standaard"/>
    <w:uiPriority w:val="99"/>
    <w:unhideWhenUsed/>
    <w:qFormat/>
    <w:rsid w:val="00DA7740"/>
    <w:pPr>
      <w:numPr>
        <w:numId w:val="3"/>
      </w:numPr>
    </w:pPr>
  </w:style>
  <w:style w:type="paragraph" w:styleId="Titel">
    <w:name w:val="Title"/>
    <w:basedOn w:val="Standaard"/>
    <w:next w:val="Standaard"/>
    <w:link w:val="TitelChar"/>
    <w:uiPriority w:val="10"/>
    <w:rsid w:val="00DA7740"/>
    <w:pPr>
      <w:spacing w:line="240" w:lineRule="auto"/>
    </w:pPr>
    <w:rPr>
      <w:rFonts w:eastAsiaTheme="majorEastAsia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7740"/>
    <w:rPr>
      <w:rFonts w:eastAsiaTheme="majorEastAsia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DA774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7740"/>
    <w:rPr>
      <w:rFonts w:asciiTheme="minorHAnsi" w:eastAsiaTheme="minorEastAsia" w:hAnsiTheme="minorHAnsi"/>
      <w:color w:val="5A5A5A" w:themeColor="text1" w:themeTint="A5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DA7740"/>
    <w:pPr>
      <w:spacing w:before="120" w:after="12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A7740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147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1470"/>
  </w:style>
  <w:style w:type="character" w:styleId="Voetnootmarkering">
    <w:name w:val="footnote reference"/>
    <w:basedOn w:val="Standaardalinea-lettertype"/>
    <w:unhideWhenUsed/>
    <w:rsid w:val="00F1147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DE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53EDB"/>
    <w:rPr>
      <w:color w:val="000000" w:themeColor="hyperlink"/>
      <w:u w:val="single"/>
    </w:rPr>
  </w:style>
  <w:style w:type="paragraph" w:customStyle="1" w:styleId="paragraph">
    <w:name w:val="paragraph"/>
    <w:basedOn w:val="Standaard"/>
    <w:rsid w:val="00913C9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13C93"/>
  </w:style>
  <w:style w:type="character" w:customStyle="1" w:styleId="eop">
    <w:name w:val="eop"/>
    <w:basedOn w:val="Standaardalinea-lettertype"/>
    <w:rsid w:val="00913C93"/>
  </w:style>
  <w:style w:type="character" w:customStyle="1" w:styleId="spellingerror">
    <w:name w:val="spellingerror"/>
    <w:basedOn w:val="Standaardalinea-lettertype"/>
    <w:rsid w:val="00913C93"/>
  </w:style>
  <w:style w:type="character" w:customStyle="1" w:styleId="contextualspellingandgrammarerror">
    <w:name w:val="contextualspellingandgrammarerror"/>
    <w:basedOn w:val="Standaardalinea-lettertype"/>
    <w:rsid w:val="00913C93"/>
  </w:style>
  <w:style w:type="character" w:styleId="Verwijzingopmerking">
    <w:name w:val="annotation reference"/>
    <w:basedOn w:val="Standaardalinea-lettertype"/>
    <w:uiPriority w:val="99"/>
    <w:semiHidden/>
    <w:unhideWhenUsed/>
    <w:rsid w:val="00BE18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81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81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8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812"/>
    <w:rPr>
      <w:b/>
      <w:bCs/>
    </w:rPr>
  </w:style>
  <w:style w:type="paragraph" w:styleId="Revisie">
    <w:name w:val="Revision"/>
    <w:hidden/>
    <w:uiPriority w:val="99"/>
    <w:semiHidden/>
    <w:rsid w:val="0002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D42A8-75DF-4CA7-8381-E34F4EC3BC7D}"/>
      </w:docPartPr>
      <w:docPartBody>
        <w:p w:rsidR="001D2C06" w:rsidRDefault="00431DC9">
          <w:r w:rsidRPr="003553A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1A"/>
    <w:rsid w:val="00005F01"/>
    <w:rsid w:val="0002255B"/>
    <w:rsid w:val="00066BB5"/>
    <w:rsid w:val="000D4BF2"/>
    <w:rsid w:val="000E5499"/>
    <w:rsid w:val="00132F54"/>
    <w:rsid w:val="001D2C06"/>
    <w:rsid w:val="001E7070"/>
    <w:rsid w:val="00206C9D"/>
    <w:rsid w:val="00233C8C"/>
    <w:rsid w:val="00236D10"/>
    <w:rsid w:val="002B32E2"/>
    <w:rsid w:val="00333ECE"/>
    <w:rsid w:val="003D7ED4"/>
    <w:rsid w:val="00417CEF"/>
    <w:rsid w:val="00431DC9"/>
    <w:rsid w:val="004E0251"/>
    <w:rsid w:val="005557DF"/>
    <w:rsid w:val="00590617"/>
    <w:rsid w:val="005B611A"/>
    <w:rsid w:val="005D5A86"/>
    <w:rsid w:val="007D64D0"/>
    <w:rsid w:val="007E6EFB"/>
    <w:rsid w:val="009000F4"/>
    <w:rsid w:val="009E7654"/>
    <w:rsid w:val="00A739EC"/>
    <w:rsid w:val="00B05BFE"/>
    <w:rsid w:val="00B406BC"/>
    <w:rsid w:val="00B467A9"/>
    <w:rsid w:val="00BE0939"/>
    <w:rsid w:val="00C52CB5"/>
    <w:rsid w:val="00D40787"/>
    <w:rsid w:val="00D46BF2"/>
    <w:rsid w:val="00D950DC"/>
    <w:rsid w:val="00E42ED5"/>
    <w:rsid w:val="00F103D2"/>
    <w:rsid w:val="00F16764"/>
    <w:rsid w:val="00F50143"/>
    <w:rsid w:val="00F56778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11A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06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ogelbescherming">
      <a:dk1>
        <a:srgbClr val="000000"/>
      </a:dk1>
      <a:lt1>
        <a:sysClr val="window" lastClr="FFFFFF"/>
      </a:lt1>
      <a:dk2>
        <a:srgbClr val="D4C540"/>
      </a:dk2>
      <a:lt2>
        <a:srgbClr val="F5D22E"/>
      </a:lt2>
      <a:accent1>
        <a:srgbClr val="E87B1E"/>
      </a:accent1>
      <a:accent2>
        <a:srgbClr val="ED1941"/>
      </a:accent2>
      <a:accent3>
        <a:srgbClr val="00669E"/>
      </a:accent3>
      <a:accent4>
        <a:srgbClr val="3BBAE2"/>
      </a:accent4>
      <a:accent5>
        <a:srgbClr val="00A77E"/>
      </a:accent5>
      <a:accent6>
        <a:srgbClr val="25A937"/>
      </a:accent6>
      <a:hlink>
        <a:srgbClr val="000000"/>
      </a:hlink>
      <a:folHlink>
        <a:srgbClr val="7F7F7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el eff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E06F89CBF174DB6E54C708978B4D0" ma:contentTypeVersion="2" ma:contentTypeDescription="Een nieuw document maken." ma:contentTypeScope="" ma:versionID="f6f6a8ef441662627ac91e7a7c333302">
  <xsd:schema xmlns:xsd="http://www.w3.org/2001/XMLSchema" xmlns:xs="http://www.w3.org/2001/XMLSchema" xmlns:p="http://schemas.microsoft.com/office/2006/metadata/properties" xmlns:ns2="297f7b9a-a5e1-4e2c-8cd3-c9b10db00d42" targetNamespace="http://schemas.microsoft.com/office/2006/metadata/properties" ma:root="true" ma:fieldsID="383919c44cbc9f66d1fe0125fdb3b760" ns2:_="">
    <xsd:import namespace="297f7b9a-a5e1-4e2c-8cd3-c9b10db00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b9a-a5e1-4e2c-8cd3-c9b10db0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TemplateConfiguration><![CDATA[{"elementsMetadata":[{"type":"richTextContentControl","id":"51b9deb5-18a8-4601-8f7e-2b579aab9dd3","elementConfiguration":{"visibility":{"action":"hide","binding":"Form.Bedrijfsnaam","operator":"equals","compareValue":""},"disableUpdates":false,"type":"group"}},{"type":"richTextContentControl","id":"f12e2603-bc65-4908-aab5-51ed203e33ed","elementConfiguration":{"binding":"Form.Bedrijfsnaam","removeAndKeepContent":false,"disableUpdates":false,"type":"text"}},{"type":"richTextContentControl","id":"47474a3d-480c-4d7b-b05e-d74477a559c0","elementConfiguration":{"visibility":{"action":"hide","binding":"Form.Afdeling","operator":"equals","compareValue":""},"disableUpdates":false,"type":"group"}},{"type":"richTextContentControl","id":"4c6287fe-5ab8-4256-8f1c-7e69bb2a12bf","elementConfiguration":{"binding":"Form.Afdeling","removeAndKeepContent":false,"disableUpdates":false,"type":"text"}},{"type":"richTextContentControl","id":"f4b00ad9-827e-4795-9906-6d88bbe8c5ec","elementConfiguration":{"visibility":{"action":"hide","binding":"Form.Naam","operator":"equals","compareValue":""},"disableUpdates":false,"type":"group"}},{"type":"richTextContentControl","id":"61179047-8a7e-4f16-aec0-5614653e39f2","elementConfiguration":{"binding":"Form.Naam","removeAndKeepContent":false,"disableUpdates":false,"type":"text"}},{"type":"richTextContentControl","id":"6614d08f-d9e5-4f1f-9e16-b33a4a719759","elementConfiguration":{"binding":"Form.Adres","removeAndKeepContent":false,"disableUpdates":false,"type":"text"}},{"type":"richTextContentControl","id":"43e5c575-d758-44aa-8a1c-47aeb891c9a6","elementConfiguration":{"binding":"Form.Postcode","removeAndKeepContent":false,"disableUpdates":false,"type":"text"}},{"type":"richTextContentControl","id":"94317949-614f-46dd-8a9f-e95c2c8c264a","elementConfiguration":{"binding":"Form.Plaats","removeAndKeepContent":false,"disableUpdates":false,"type":"text"}},{"type":"richTextContentControl","id":"2514b395-a685-4a2d-b97b-235fb8b87c68","elementConfiguration":{"binding":"Form.Land","removeAndKeepContent":false,"disableUpdates":false,"type":"text"}},{"type":"richTextContentControl","id":"c1859fd6-1ecb-4963-be96-98f2fc5ad461","elementConfiguration":{"format":"{{DateFormats.GeneralDate}}","binding":"Form.Datum","removeAndKeepContent":false,"disableUpdates":false,"type":"date"}},{"type":"richTextContentControl","id":"4bf39552-9405-4002-9414-ca20521648e5","elementConfiguration":{"binding":"Form.Kenmerk","removeAndKeepContent":false,"disableUpdates":false,"type":"text"}},{"type":"richTextContentControl","id":"47349c06-5d34-45ce-ac53-f388640e56b4","elementConfiguration":{"binding":"Form.UwKenmerk","removeAndKeepContent":false,"disableUpdates":false,"type":"text"}},{"type":"richTextContentControl","id":"af3f9ac5-f2a0-43ae-820a-36fca563b724","elementConfiguration":{"binding":"Form.Contactgegevens","removeAndKeepContent":false,"disableUpdates":false,"type":"text"}},{"type":"richTextContentControl","id":"3ad83687-752a-4979-b270-7ba20f3cdf38","elementConfiguration":{"binding":"Form.Betreft","removeAndKeepContent":false,"disableUpdates":false,"type":"text"}},{"type":"richTextContentControl","id":"07eb048f-e76a-437a-8c43-0bb7232c3b38","elementConfiguration":{"binding":"Form.Aanhef.Aanhef","removeAndKeepContent":false,"disableUpdates":false,"type":"text"}},{"type":"richTextContentControl","id":"7a5a2b9f-448c-4689-83b8-7481f0003333","elementConfiguration":{"binding":"Form.NaamAchterAanhef","removeAndKeepContent":false,"disableUpdates":false,"type":"text"}},{"type":"richTextContentControl","id":"9ab51268-f24e-4620-9cc4-0737f1c13873","elementConfiguration":{"binding":"Form.AanhefBeste","removeAndKeepContent":false,"disableUpdates":false,"type":"text"}},{"type":"richTextContentControl","id":"5eccb741-ef86-4941-86a2-95b76333315f","elementConfiguration":{"binding":"Form.NaamOndertekenaar","removeAndKeepContent":false,"disableUpdates":false,"type":"text"}},{"type":"richTextContentControl","id":"5029d61d-f65f-47aa-bf66-fd1ee4fa58fe","elementConfiguration":{"binding":"Form.FunctieOndertekenaar","removeAndKeepContent":false,"disableUpdates":false,"type":"text"}}],"transformationConfigurations":[],"isBaseTemplate":false,"templateName":"Brief met logo voor verzending via Email","templateDescription":"","enableDocumentContentUpdater":true,"version":"1.12"}]]></TemplafyTemplateConfiguration>
</file>

<file path=customXml/item6.xml><?xml version="1.0" encoding="utf-8"?>
<TemplafyFormConfiguration><![CDATA[{"formFields":[{"helpTexts":{"prefix":"","postfix":""},"spacing":{},"type":"heading","name":"Adresgegevens","label":"Adresgegevens","fullyQualifiedName":"Adresgegevens"},{"required":false,"placeholder":"","lines":0,"helpTexts":{"prefix":"","postfix":""},"spacing":{},"type":"textBox","name":"Bedrijfsnaam","label":"Bedrijfsnaam","fullyQualifiedName":"Bedrijfsnaam"},{"required":false,"placeholder":"","lines":0,"helpTexts":{"prefix":"","postfix":""},"spacing":{},"type":"textBox","name":"Afdeling","label":"Afdeling","fullyQualifiedName":"Afdeling"},{"required":false,"placeholder":"","lines":0,"helpTexts":{"prefix":"","postfix":"Vul de naam van de contactpersoon"},"spacing":{},"type":"textBox","name":"Naam","label":"Naam","fullyQualifiedName":"Naam"},{"required":false,"placeholder":"","lines":0,"helpTexts":{"prefix":"","postfix":""},"spacing":{},"type":"textBox","name":"Adres","label":"Adres","fullyQualifiedName":"Adres"},{"required":false,"placeholder":"","lines":0,"helpTexts":{"prefix":"","postfix":""},"spacing":{},"type":"textBox","name":"Postcode","label":"Postcode","fullyQualifiedName":"Postcode"},{"required":false,"placeholder":"","lines":0,"helpTexts":{"prefix":"","postfix":""},"spacing":{},"type":"textBox","name":"Plaats","label":"Plaats","fullyQualifiedName":"Plaats"},{"required":false,"placeholder":"","lines":0,"helpTexts":{"prefix":"","postfix":"Invullen indien brief naar buitenland verstuurd wordt."},"spacing":{},"type":"textBox","name":"Land","label":"Land","fullyQualifiedName":"Land"},{"dataSource":"Aanhef","displayColumn":"aanhef","hideIfNoUserInteractionRequired":false,"distinct":true,"required":false,"autoSelectFirstOption":false,"helpTexts":{"prefix":"","postfix":""},"spacing":{},"type":"dropDown","name":"Aanhef","label":"Aanhef","fullyQualifiedName":"Aanhef"},{"required":false,"placeholder":"","lines":0,"defaultValue":"Beste","helpTexts":{"prefix":"","postfix":""},"spacing":{},"type":"textBox","name":"AanhefBeste","label":"Je kan keuze maken voor deze aanheft 'Beste'\"","fullyQualifiedName":"AanhefBeste"},{"required":false,"placeholder":"","lines":0,"helpTexts":{"prefix":"","postfix":"Voorbeeld: Van den Burg Voorbeeld: Van den Burg, beste Arnold"},"spacing":{},"type":"textBox","name":"NaamAchterAanhef","label":"Naam achter aanhef","fullyQualifiedName":"NaamAchterAanhef"},{"helpTexts":{"prefix":"","postfix":""},"spacing":{},"type":"heading","name":"Briefgegevens","label":"Briefgegevens","fullyQualifiedName":"Briefgegevens"},{"required":false,"helpTexts":{"prefix":"","postfix":""},"spacing":{},"type":"datePicker","name":"Datum","label":"Datum","fullyQualifiedName":"Datum"},{"required":false,"placeholder":"","lines":0,"helpTexts":{"prefix":"","postfix":"Wordt ingevuld door BS."},"spacing":{},"type":"textBox","name":"Kenmerk","label":"Kenmerk","fullyQualifiedName":"Kenmerk"},{"required":false,"placeholder":"","lines":0,"helpTexts":{"prefix":"","postfix":""},"spacing":{},"type":"textBox","name":"UwKenmerk","label":"Uw kenmerk","fullyQualifiedName":"UwKenmerk"},{"required":false,"placeholder":"","lines":0,"helpTexts":{"prefix":"","postfix":"Dit kan het doorkiesnummer of e-mail adres zijn van de contactpersoon binnen VBN"},"spacing":{},"type":"textBox","name":"Contactgegevens","label":"Contactgegevens","fullyQualifiedName":"Contactgegevens"},{"required":true,"placeholder":"","lines":0,"helpTexts":{"prefix":"","postfix":""},"spacing":{},"type":"textBox","name":"Betreft","label":"Betreft","fullyQualifiedName":"Betreft"},{"required":true,"placeholder":"","lines":0,"helpTexts":{"prefix":"","postfix":""},"spacing":{},"type":"textBox","name":"NaamOndertekenaar","label":"Naam ondertekenaar","fullyQualifiedName":"NaamOndertekenaar"},{"required":true,"placeholder":"","lines":0,"helpTexts":{"prefix":"","postfix":""},"spacing":{},"type":"textBox","name":"FunctieOndertekenaar","label":"Functie ondertekenaar","fullyQualifiedName":"FunctieOndertekenaar"}],"formDataEntries":[{"name":"AanhefBeste","value":"VTD0/1G5HOwgPTwCSLAqow=="},{"name":"Datum","value":"HwpmDzm6TExhfXNfHIXOHw=="},{"name":"Betreft","value":"4/Ab3hDA6tcps4MzH+uG46gqtQvfI1IzBwlBcvnZT5H0J3ufNNehIwIrRcyq2IkvywxEcJZTlqUf9VVphOA+eg=="},{"name":"NaamOndertekenaar","value":"Bn9Nc+c/be5LIFZHnWUvAw=="},{"name":"FunctieOndertekenaar","value":"ubUAKDXQVrOJHCXhTJ1G3suTRUIp11AlUi/hQPXXu0M="}]}]]></TemplafyFormConfiguration>
</file>

<file path=customXml/itemProps1.xml><?xml version="1.0" encoding="utf-8"?>
<ds:datastoreItem xmlns:ds="http://schemas.openxmlformats.org/officeDocument/2006/customXml" ds:itemID="{8489543E-37D6-48ED-9058-EDC79F84F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f7b9a-a5e1-4e2c-8cd3-c9b10db00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62060-2935-4E1E-8153-99EB291F1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7B2AC-59F2-4B70-B3E3-04C2B37BD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824F0-A3AC-4E32-8FEA-BEB817999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227BBF-B07A-41BA-980A-BCEC3DDB9562}">
  <ds:schemaRefs/>
</ds:datastoreItem>
</file>

<file path=customXml/itemProps6.xml><?xml version="1.0" encoding="utf-8"?>
<ds:datastoreItem xmlns:ds="http://schemas.openxmlformats.org/officeDocument/2006/customXml" ds:itemID="{2D81A9C5-43FF-4785-8B87-47BEDF7E52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nieuw zonder logo VBN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nieuw zonder logo VBN</dc:title>
  <dc:subject/>
  <dc:creator>Veronica Stroomer</dc:creator>
  <cp:keywords/>
  <dc:description/>
  <cp:lastModifiedBy>Vogelbescherming</cp:lastModifiedBy>
  <cp:revision>4</cp:revision>
  <cp:lastPrinted>2017-12-04T10:25:00Z</cp:lastPrinted>
  <dcterms:created xsi:type="dcterms:W3CDTF">2021-10-14T12:28:00Z</dcterms:created>
  <dcterms:modified xsi:type="dcterms:W3CDTF">2021-10-14T12:50:00Z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0x0101006D2E06F89CBF174DB6E54C708978B4D0</vt:lpwstr>
  </property>
  <property fmtid="{D5CDD505-2E9C-101B-9397-08002B2CF9AE}" pid="3" name="_dlc_DocIdItemGuid">
    <vt:lpwstr>d03d8682-80d7-4ae1-8fd1-9386bfad3a08</vt:lpwstr>
  </property>
  <property fmtid="{D5CDD505-2E9C-101B-9397-08002B2CF9AE}" pid="4" name="TemplafyTenantId">
    <vt:lpwstr>vogelbescherming</vt:lpwstr>
  </property>
  <property fmtid="{D5CDD505-2E9C-101B-9397-08002B2CF9AE}" pid="5" name="TemplafyTemplateId">
    <vt:lpwstr>637376767210079630</vt:lpwstr>
  </property>
  <property fmtid="{D5CDD505-2E9C-101B-9397-08002B2CF9AE}" pid="6" name="TemplafyUserProfileId">
    <vt:lpwstr>637453544105836429</vt:lpwstr>
  </property>
  <property fmtid="{D5CDD505-2E9C-101B-9397-08002B2CF9AE}" pid="7" name="TemplafyLanguageCode">
    <vt:lpwstr>nl-NL</vt:lpwstr>
  </property>
</Properties>
</file>